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2A6" w:rsidRPr="00C91FF5" w:rsidRDefault="00CA22A6">
      <w:pPr>
        <w:rPr>
          <w:rFonts w:ascii="Times New Roman" w:hAnsi="Times New Roman" w:cs="Times New Roman"/>
          <w:sz w:val="20"/>
          <w:szCs w:val="20"/>
        </w:rPr>
      </w:pPr>
      <w:r w:rsidRPr="00C91FF5">
        <w:rPr>
          <w:rFonts w:ascii="Times New Roman" w:hAnsi="Times New Roman" w:cs="Times New Roman"/>
          <w:sz w:val="20"/>
          <w:szCs w:val="20"/>
        </w:rPr>
        <w:t xml:space="preserve">Na temelju Statuta </w:t>
      </w:r>
      <w:r w:rsidR="008408CC">
        <w:rPr>
          <w:rFonts w:ascii="Times New Roman" w:hAnsi="Times New Roman" w:cs="Times New Roman"/>
          <w:sz w:val="20"/>
          <w:szCs w:val="20"/>
        </w:rPr>
        <w:t>SREDNJE ŠKOLE DALJ</w:t>
      </w:r>
      <w:r w:rsidRPr="00C91FF5">
        <w:rPr>
          <w:rFonts w:ascii="Times New Roman" w:hAnsi="Times New Roman" w:cs="Times New Roman"/>
          <w:sz w:val="20"/>
          <w:szCs w:val="20"/>
        </w:rPr>
        <w:t>,</w:t>
      </w:r>
      <w:r w:rsidR="008408CC">
        <w:rPr>
          <w:rFonts w:ascii="Times New Roman" w:hAnsi="Times New Roman" w:cs="Times New Roman"/>
          <w:sz w:val="20"/>
          <w:szCs w:val="20"/>
        </w:rPr>
        <w:t xml:space="preserve"> DALJ,</w:t>
      </w:r>
      <w:r w:rsidR="00C36816">
        <w:rPr>
          <w:rFonts w:ascii="Times New Roman" w:hAnsi="Times New Roman" w:cs="Times New Roman"/>
          <w:sz w:val="20"/>
          <w:szCs w:val="20"/>
        </w:rPr>
        <w:t xml:space="preserve"> </w:t>
      </w:r>
      <w:r w:rsidRPr="00C91FF5">
        <w:rPr>
          <w:rFonts w:ascii="Times New Roman" w:hAnsi="Times New Roman" w:cs="Times New Roman"/>
          <w:sz w:val="20"/>
          <w:szCs w:val="20"/>
        </w:rPr>
        <w:t xml:space="preserve"> </w:t>
      </w:r>
      <w:r w:rsidR="008408CC">
        <w:rPr>
          <w:rFonts w:ascii="Times New Roman" w:hAnsi="Times New Roman" w:cs="Times New Roman"/>
          <w:sz w:val="20"/>
          <w:szCs w:val="20"/>
        </w:rPr>
        <w:t>R</w:t>
      </w:r>
      <w:r w:rsidRPr="00C91FF5">
        <w:rPr>
          <w:rFonts w:ascii="Times New Roman" w:hAnsi="Times New Roman" w:cs="Times New Roman"/>
          <w:sz w:val="20"/>
          <w:szCs w:val="20"/>
        </w:rPr>
        <w:t xml:space="preserve">avnatelj dana </w:t>
      </w:r>
      <w:r w:rsidR="008408CC">
        <w:rPr>
          <w:rFonts w:ascii="Times New Roman" w:hAnsi="Times New Roman" w:cs="Times New Roman"/>
          <w:sz w:val="20"/>
          <w:szCs w:val="20"/>
        </w:rPr>
        <w:t>30. listopada 2019. godine</w:t>
      </w:r>
      <w:r w:rsidRPr="00C91FF5">
        <w:rPr>
          <w:rFonts w:ascii="Times New Roman" w:hAnsi="Times New Roman" w:cs="Times New Roman"/>
          <w:sz w:val="20"/>
          <w:szCs w:val="20"/>
        </w:rPr>
        <w:t xml:space="preserve"> donosi</w:t>
      </w:r>
      <w:bookmarkStart w:id="0" w:name="_GoBack"/>
      <w:bookmarkEnd w:id="0"/>
    </w:p>
    <w:p w:rsidR="00E90B1E" w:rsidRPr="00C91FF5" w:rsidRDefault="00E90B1E">
      <w:pPr>
        <w:rPr>
          <w:rFonts w:ascii="Times New Roman" w:hAnsi="Times New Roman" w:cs="Times New Roman"/>
          <w:sz w:val="20"/>
          <w:szCs w:val="20"/>
        </w:rPr>
      </w:pPr>
    </w:p>
    <w:p w:rsidR="00CA22A6" w:rsidRPr="00C91FF5" w:rsidRDefault="00CA22A6" w:rsidP="002B45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FF5">
        <w:rPr>
          <w:rFonts w:ascii="Times New Roman" w:hAnsi="Times New Roman" w:cs="Times New Roman"/>
          <w:b/>
          <w:sz w:val="28"/>
          <w:szCs w:val="28"/>
        </w:rPr>
        <w:t>PROCEDURU</w:t>
      </w:r>
    </w:p>
    <w:p w:rsidR="00CA22A6" w:rsidRPr="00C91FF5" w:rsidRDefault="00D00C4C" w:rsidP="00E90B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FF5">
        <w:rPr>
          <w:rFonts w:ascii="Times New Roman" w:hAnsi="Times New Roman" w:cs="Times New Roman"/>
          <w:b/>
          <w:sz w:val="28"/>
          <w:szCs w:val="28"/>
        </w:rPr>
        <w:t>o</w:t>
      </w:r>
      <w:r w:rsidR="00CA22A6" w:rsidRPr="00C91FF5">
        <w:rPr>
          <w:rFonts w:ascii="Times New Roman" w:hAnsi="Times New Roman" w:cs="Times New Roman"/>
          <w:b/>
          <w:sz w:val="28"/>
          <w:szCs w:val="28"/>
        </w:rPr>
        <w:t xml:space="preserve"> izdavanju i obračunu naloga za službeno putovanje</w:t>
      </w:r>
    </w:p>
    <w:p w:rsidR="00E90B1E" w:rsidRPr="00C91FF5" w:rsidRDefault="00E90B1E" w:rsidP="00E90B1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A22A6" w:rsidRPr="00C91FF5" w:rsidRDefault="00CA22A6" w:rsidP="00D00C4C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1FF5">
        <w:rPr>
          <w:rFonts w:ascii="Times New Roman" w:hAnsi="Times New Roman" w:cs="Times New Roman"/>
          <w:sz w:val="20"/>
          <w:szCs w:val="20"/>
        </w:rPr>
        <w:t>I.</w:t>
      </w:r>
    </w:p>
    <w:p w:rsidR="00CA22A6" w:rsidRPr="00C91FF5" w:rsidRDefault="00CA22A6" w:rsidP="00D00C4C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C91FF5">
        <w:rPr>
          <w:rFonts w:ascii="Times New Roman" w:hAnsi="Times New Roman" w:cs="Times New Roman"/>
          <w:sz w:val="20"/>
          <w:szCs w:val="20"/>
        </w:rPr>
        <w:t>Ova Procedura propisuje način i postupak izdavanja te obračun naloga za službeno putovanje zaposlenika Škole.</w:t>
      </w:r>
    </w:p>
    <w:p w:rsidR="00F05B33" w:rsidRPr="00C91FF5" w:rsidRDefault="00F05B33" w:rsidP="00D00C4C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1FF5">
        <w:rPr>
          <w:rFonts w:ascii="Times New Roman" w:hAnsi="Times New Roman" w:cs="Times New Roman"/>
          <w:sz w:val="20"/>
          <w:szCs w:val="20"/>
        </w:rPr>
        <w:t>II.</w:t>
      </w:r>
    </w:p>
    <w:p w:rsidR="00F05B33" w:rsidRPr="00C91FF5" w:rsidRDefault="00F05B33" w:rsidP="00D00C4C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C91FF5">
        <w:rPr>
          <w:rFonts w:ascii="Times New Roman" w:hAnsi="Times New Roman" w:cs="Times New Roman"/>
          <w:sz w:val="20"/>
          <w:szCs w:val="20"/>
        </w:rPr>
        <w:t>Naknade troškova službenog putovanja koje proizlaze iz obračuna putnog naloga obračunavaju se i isplaćuju sukladno izvorima radnog prava i poreznim propisima.</w:t>
      </w:r>
    </w:p>
    <w:p w:rsidR="00F05B33" w:rsidRPr="00C91FF5" w:rsidRDefault="00F05B33" w:rsidP="00D00C4C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C91FF5">
        <w:rPr>
          <w:rFonts w:ascii="Times New Roman" w:hAnsi="Times New Roman" w:cs="Times New Roman"/>
          <w:sz w:val="20"/>
          <w:szCs w:val="20"/>
        </w:rPr>
        <w:t xml:space="preserve">Naknade troškova službenog putovanja osobama koje nisu zaposlenici Škole, obračunavaju se i isplaćuju sukladno internim aktima Škole, poreznim propisima i propisima koji uređuju obvezne odnose te se ova Procedura </w:t>
      </w:r>
      <w:r w:rsidR="001B7BEB" w:rsidRPr="00C91FF5">
        <w:rPr>
          <w:rFonts w:ascii="Times New Roman" w:hAnsi="Times New Roman" w:cs="Times New Roman"/>
          <w:sz w:val="20"/>
          <w:szCs w:val="20"/>
        </w:rPr>
        <w:t xml:space="preserve">na odgovarajući način </w:t>
      </w:r>
      <w:r w:rsidRPr="00C91FF5">
        <w:rPr>
          <w:rFonts w:ascii="Times New Roman" w:hAnsi="Times New Roman" w:cs="Times New Roman"/>
          <w:sz w:val="20"/>
          <w:szCs w:val="20"/>
        </w:rPr>
        <w:t>može primijeniti i na te osobe.</w:t>
      </w:r>
    </w:p>
    <w:p w:rsidR="00CA22A6" w:rsidRPr="00C91FF5" w:rsidRDefault="00CA22A6" w:rsidP="00D00C4C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1FF5">
        <w:rPr>
          <w:rFonts w:ascii="Times New Roman" w:hAnsi="Times New Roman" w:cs="Times New Roman"/>
          <w:sz w:val="20"/>
          <w:szCs w:val="20"/>
        </w:rPr>
        <w:t>II.</w:t>
      </w:r>
    </w:p>
    <w:p w:rsidR="00CA22A6" w:rsidRPr="00C91FF5" w:rsidRDefault="00CA22A6" w:rsidP="00D00C4C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C91FF5">
        <w:rPr>
          <w:rFonts w:ascii="Times New Roman" w:hAnsi="Times New Roman" w:cs="Times New Roman"/>
          <w:sz w:val="20"/>
          <w:szCs w:val="20"/>
        </w:rPr>
        <w:t>Izrazi koji se koriste u ovoj Proceduri za osobe u muškom rodu, upot</w:t>
      </w:r>
      <w:r w:rsidR="00F05B33" w:rsidRPr="00C91FF5">
        <w:rPr>
          <w:rFonts w:ascii="Times New Roman" w:hAnsi="Times New Roman" w:cs="Times New Roman"/>
          <w:sz w:val="20"/>
          <w:szCs w:val="20"/>
        </w:rPr>
        <w:t>r</w:t>
      </w:r>
      <w:r w:rsidRPr="00C91FF5">
        <w:rPr>
          <w:rFonts w:ascii="Times New Roman" w:hAnsi="Times New Roman" w:cs="Times New Roman"/>
          <w:sz w:val="20"/>
          <w:szCs w:val="20"/>
        </w:rPr>
        <w:t>ijebljeni su neutralno i odnose se na muške i ženske osobe.</w:t>
      </w:r>
    </w:p>
    <w:p w:rsidR="00CA22A6" w:rsidRPr="00C91FF5" w:rsidRDefault="00D00C4C" w:rsidP="00D00C4C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1FF5">
        <w:rPr>
          <w:rFonts w:ascii="Times New Roman" w:hAnsi="Times New Roman" w:cs="Times New Roman"/>
          <w:sz w:val="20"/>
          <w:szCs w:val="20"/>
        </w:rPr>
        <w:t>III.</w:t>
      </w:r>
    </w:p>
    <w:p w:rsidR="00E90B1E" w:rsidRDefault="00CA22A6" w:rsidP="00E90B1E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C91FF5">
        <w:rPr>
          <w:rFonts w:ascii="Times New Roman" w:hAnsi="Times New Roman" w:cs="Times New Roman"/>
          <w:sz w:val="20"/>
          <w:szCs w:val="20"/>
        </w:rPr>
        <w:t xml:space="preserve">Način i postupak izdavanja </w:t>
      </w:r>
      <w:r w:rsidR="000A6F23" w:rsidRPr="00C91FF5">
        <w:rPr>
          <w:rFonts w:ascii="Times New Roman" w:hAnsi="Times New Roman" w:cs="Times New Roman"/>
          <w:sz w:val="20"/>
          <w:szCs w:val="20"/>
        </w:rPr>
        <w:t>te obračun naloga za službeno putovanje (u nastavku: putni nalog) zaposlenika Škole određuje se kako slijedi:</w:t>
      </w:r>
    </w:p>
    <w:p w:rsidR="00C91FF5" w:rsidRPr="00C91FF5" w:rsidRDefault="00C91FF5" w:rsidP="00E90B1E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Obinatablica1"/>
        <w:tblW w:w="0" w:type="auto"/>
        <w:tblLook w:val="04A0" w:firstRow="1" w:lastRow="0" w:firstColumn="1" w:lastColumn="0" w:noHBand="0" w:noVBand="1"/>
      </w:tblPr>
      <w:tblGrid>
        <w:gridCol w:w="673"/>
        <w:gridCol w:w="2258"/>
        <w:gridCol w:w="4111"/>
        <w:gridCol w:w="1928"/>
        <w:gridCol w:w="3086"/>
        <w:gridCol w:w="3332"/>
      </w:tblGrid>
      <w:tr w:rsidR="00A50303" w:rsidRPr="00C91FF5" w:rsidTr="00D00C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13D06" w:rsidRPr="00C91FF5" w:rsidRDefault="00913D06" w:rsidP="002B4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Red. br.</w:t>
            </w:r>
          </w:p>
        </w:tc>
        <w:tc>
          <w:tcPr>
            <w:tcW w:w="2258" w:type="dxa"/>
            <w:vAlign w:val="center"/>
          </w:tcPr>
          <w:p w:rsidR="00913D06" w:rsidRPr="00C91FF5" w:rsidRDefault="00913D06" w:rsidP="002B45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Aktivnost</w:t>
            </w:r>
          </w:p>
        </w:tc>
        <w:tc>
          <w:tcPr>
            <w:tcW w:w="4111" w:type="dxa"/>
            <w:vAlign w:val="center"/>
          </w:tcPr>
          <w:p w:rsidR="00913D06" w:rsidRPr="00C91FF5" w:rsidRDefault="00913D06" w:rsidP="002B45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Opis aktivnosti</w:t>
            </w:r>
          </w:p>
        </w:tc>
        <w:tc>
          <w:tcPr>
            <w:tcW w:w="1928" w:type="dxa"/>
            <w:vAlign w:val="center"/>
          </w:tcPr>
          <w:p w:rsidR="00913D06" w:rsidRPr="00C91FF5" w:rsidRDefault="00913D06" w:rsidP="002B45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Odgovorna osoba</w:t>
            </w:r>
          </w:p>
        </w:tc>
        <w:tc>
          <w:tcPr>
            <w:tcW w:w="0" w:type="auto"/>
            <w:vAlign w:val="center"/>
          </w:tcPr>
          <w:p w:rsidR="00913D06" w:rsidRPr="00C91FF5" w:rsidRDefault="00913D06" w:rsidP="002B45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Dokument</w:t>
            </w:r>
          </w:p>
        </w:tc>
        <w:tc>
          <w:tcPr>
            <w:tcW w:w="0" w:type="auto"/>
            <w:vAlign w:val="center"/>
          </w:tcPr>
          <w:p w:rsidR="00913D06" w:rsidRPr="00C91FF5" w:rsidRDefault="00913D06" w:rsidP="002B45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</w:p>
        </w:tc>
      </w:tr>
      <w:tr w:rsidR="00597754" w:rsidRPr="00C91FF5" w:rsidTr="00E90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13D06" w:rsidRPr="00C91FF5" w:rsidRDefault="002B45AC" w:rsidP="002B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58" w:type="dxa"/>
            <w:vAlign w:val="center"/>
          </w:tcPr>
          <w:p w:rsidR="00913D06" w:rsidRPr="00C91FF5" w:rsidRDefault="00BC527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>ahtjev</w:t>
            </w:r>
            <w:r w:rsidR="00B64BAF" w:rsidRPr="00C91FF5">
              <w:rPr>
                <w:rFonts w:ascii="Times New Roman" w:hAnsi="Times New Roman" w:cs="Times New Roman"/>
                <w:sz w:val="20"/>
                <w:szCs w:val="20"/>
              </w:rPr>
              <w:t>/prijedlog</w:t>
            </w:r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zaposlenika</w:t>
            </w:r>
          </w:p>
          <w:p w:rsidR="00913D06" w:rsidRPr="00C91FF5" w:rsidRDefault="00913D06" w:rsidP="00D73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za odlazak na službeno putovanje</w:t>
            </w:r>
          </w:p>
        </w:tc>
        <w:tc>
          <w:tcPr>
            <w:tcW w:w="4111" w:type="dxa"/>
            <w:vAlign w:val="center"/>
          </w:tcPr>
          <w:p w:rsidR="00913D06" w:rsidRPr="00C91FF5" w:rsidRDefault="00913D0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Zaposlenik na temelju poziva, prijavnice ili nekog drugog dokumenta </w:t>
            </w:r>
            <w:r w:rsidR="00BC5276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preuzima u tajništvo </w:t>
            </w:r>
            <w:r w:rsidR="001B7BEB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škole </w:t>
            </w:r>
            <w:r w:rsidR="00BC5276" w:rsidRPr="00C91FF5">
              <w:rPr>
                <w:rFonts w:ascii="Times New Roman" w:hAnsi="Times New Roman" w:cs="Times New Roman"/>
                <w:sz w:val="20"/>
                <w:szCs w:val="20"/>
              </w:rPr>
              <w:t>obrazac putnog naloga</w:t>
            </w:r>
            <w:r w:rsidR="00B64BAF" w:rsidRPr="00C91FF5">
              <w:rPr>
                <w:rFonts w:ascii="Times New Roman" w:hAnsi="Times New Roman" w:cs="Times New Roman"/>
                <w:sz w:val="20"/>
                <w:szCs w:val="20"/>
              </w:rPr>
              <w:t>, ispunjava podatke</w:t>
            </w:r>
            <w:r w:rsidR="00067911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o putu</w:t>
            </w:r>
            <w:r w:rsidR="00B64BAF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( ime i prezim</w:t>
            </w:r>
            <w:r w:rsidR="00067911" w:rsidRPr="00C91FF5">
              <w:rPr>
                <w:rFonts w:ascii="Times New Roman" w:hAnsi="Times New Roman" w:cs="Times New Roman"/>
                <w:sz w:val="20"/>
                <w:szCs w:val="20"/>
              </w:rPr>
              <w:t>e, datum odlaska, mjesto u koje se putuje</w:t>
            </w:r>
            <w:r w:rsidR="00B64BAF" w:rsidRPr="00C91FF5">
              <w:rPr>
                <w:rFonts w:ascii="Times New Roman" w:hAnsi="Times New Roman" w:cs="Times New Roman"/>
                <w:sz w:val="20"/>
                <w:szCs w:val="20"/>
              </w:rPr>
              <w:t>, svrha puta, trajanje puta)</w:t>
            </w:r>
            <w:r w:rsidR="00BC5276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te </w:t>
            </w:r>
            <w:r w:rsidR="00D73E2E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traži odobrenje ravnatelja </w:t>
            </w: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za odlazak na službeno putovanje</w:t>
            </w:r>
            <w:r w:rsidR="00D73E2E" w:rsidRPr="00C91F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13D06" w:rsidRPr="00C91FF5" w:rsidRDefault="00913D0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8" w:type="dxa"/>
            <w:vAlign w:val="center"/>
          </w:tcPr>
          <w:p w:rsidR="00913D06" w:rsidRPr="00C91FF5" w:rsidRDefault="00913D0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Zaposlenik</w:t>
            </w:r>
          </w:p>
          <w:p w:rsidR="00913D06" w:rsidRPr="00C91FF5" w:rsidRDefault="00913D0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13D06" w:rsidRPr="00C91FF5" w:rsidRDefault="00913D0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Poziv/prijavnica i program puta/stručnog usavršavanja, </w:t>
            </w:r>
            <w:r w:rsidR="00D8368A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izleta, ekskurzije, </w:t>
            </w: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odnosno </w:t>
            </w:r>
            <w:proofErr w:type="spellStart"/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izvanučioničke</w:t>
            </w:r>
            <w:proofErr w:type="spellEnd"/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nastave i sl.</w:t>
            </w:r>
          </w:p>
        </w:tc>
        <w:tc>
          <w:tcPr>
            <w:tcW w:w="0" w:type="auto"/>
            <w:vAlign w:val="center"/>
          </w:tcPr>
          <w:p w:rsidR="00913D06" w:rsidRPr="00C91FF5" w:rsidRDefault="0079349F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15 dana prije odlaska na službeno putovanje, osim ako se </w:t>
            </w:r>
            <w:r w:rsidR="003F3A12" w:rsidRPr="00C91FF5">
              <w:rPr>
                <w:rFonts w:ascii="Times New Roman" w:hAnsi="Times New Roman" w:cs="Times New Roman"/>
                <w:sz w:val="20"/>
                <w:szCs w:val="20"/>
              </w:rPr>
              <w:t>radi o neplaniranom putu (3 dana prije odlaska)</w:t>
            </w:r>
          </w:p>
        </w:tc>
      </w:tr>
      <w:tr w:rsidR="00A50303" w:rsidRPr="00C91FF5" w:rsidTr="00D00C4C">
        <w:trPr>
          <w:trHeight w:val="1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13D06" w:rsidRPr="00C91FF5" w:rsidRDefault="002B45AC" w:rsidP="002B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258" w:type="dxa"/>
            <w:vAlign w:val="center"/>
          </w:tcPr>
          <w:p w:rsidR="00913D06" w:rsidRPr="00C91F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Razmatranje prijedloga</w:t>
            </w:r>
            <w:r w:rsidR="0079349F" w:rsidRPr="00C91FF5">
              <w:rPr>
                <w:rFonts w:ascii="Times New Roman" w:hAnsi="Times New Roman" w:cs="Times New Roman"/>
                <w:sz w:val="20"/>
                <w:szCs w:val="20"/>
              </w:rPr>
              <w:t>/zahtjeva za službeno putovanje</w:t>
            </w:r>
          </w:p>
        </w:tc>
        <w:tc>
          <w:tcPr>
            <w:tcW w:w="4111" w:type="dxa"/>
            <w:vAlign w:val="center"/>
          </w:tcPr>
          <w:p w:rsidR="00913D06" w:rsidRPr="00C91F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Prijedlog/zahtjev za službeno putovanje razmatra se je li opravdan, odnosno je li u skladu s internim aktima škole, s poslovima radnog mjesta zaposlenika te se provjerava je li u skladu </w:t>
            </w:r>
            <w:r w:rsidR="0079349F" w:rsidRPr="00C91FF5">
              <w:rPr>
                <w:rFonts w:ascii="Times New Roman" w:hAnsi="Times New Roman" w:cs="Times New Roman"/>
                <w:sz w:val="20"/>
                <w:szCs w:val="20"/>
              </w:rPr>
              <w:t>s financijskim planom</w:t>
            </w: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za što se konz</w:t>
            </w:r>
            <w:r w:rsidR="00F34C5E">
              <w:rPr>
                <w:rFonts w:ascii="Times New Roman" w:hAnsi="Times New Roman" w:cs="Times New Roman"/>
                <w:sz w:val="20"/>
                <w:szCs w:val="20"/>
              </w:rPr>
              <w:t>ultira računovođa škole</w:t>
            </w:r>
          </w:p>
        </w:tc>
        <w:tc>
          <w:tcPr>
            <w:tcW w:w="1928" w:type="dxa"/>
            <w:vAlign w:val="center"/>
          </w:tcPr>
          <w:p w:rsidR="00913D06" w:rsidRPr="00C91FF5" w:rsidRDefault="0079349F" w:rsidP="00793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Ravnatelj</w:t>
            </w:r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i voditelj računovodstva</w:t>
            </w:r>
          </w:p>
        </w:tc>
        <w:tc>
          <w:tcPr>
            <w:tcW w:w="0" w:type="auto"/>
            <w:vAlign w:val="center"/>
          </w:tcPr>
          <w:p w:rsidR="00913D06" w:rsidRPr="00C91F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Putni nalog, Financijski plan škole,</w:t>
            </w:r>
          </w:p>
          <w:p w:rsidR="00913D06" w:rsidRPr="00C91F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Drugi interni akti</w:t>
            </w:r>
          </w:p>
        </w:tc>
        <w:tc>
          <w:tcPr>
            <w:tcW w:w="0" w:type="auto"/>
            <w:vAlign w:val="center"/>
          </w:tcPr>
          <w:p w:rsidR="00913D06" w:rsidRPr="00C91F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3 dana od zaprimanja prijedloga/zahtjeva</w:t>
            </w:r>
            <w:r w:rsidR="003F3A12" w:rsidRPr="00C91FF5">
              <w:rPr>
                <w:rFonts w:ascii="Times New Roman" w:hAnsi="Times New Roman" w:cs="Times New Roman"/>
                <w:sz w:val="20"/>
                <w:szCs w:val="20"/>
              </w:rPr>
              <w:t>, osim ako se radi o neplaniranom putu (3 dana prije odlaska)</w:t>
            </w:r>
          </w:p>
        </w:tc>
      </w:tr>
      <w:tr w:rsidR="00597754" w:rsidRPr="00C91FF5" w:rsidTr="00D00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13D06" w:rsidRPr="00C91FF5" w:rsidRDefault="002B45AC" w:rsidP="002B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58" w:type="dxa"/>
            <w:vAlign w:val="center"/>
          </w:tcPr>
          <w:p w:rsidR="00E90B1E" w:rsidRPr="00C91FF5" w:rsidRDefault="00BC527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Odobravanje </w:t>
            </w:r>
          </w:p>
          <w:p w:rsidR="00913D06" w:rsidRPr="00C91FF5" w:rsidRDefault="00BC527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službenog putovanja</w:t>
            </w:r>
          </w:p>
        </w:tc>
        <w:tc>
          <w:tcPr>
            <w:tcW w:w="4111" w:type="dxa"/>
            <w:vAlign w:val="center"/>
          </w:tcPr>
          <w:p w:rsidR="00A50303" w:rsidRPr="00C91FF5" w:rsidRDefault="00913D06" w:rsidP="00B64B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Ako je prijedlog/zahtjev za službeno putovanje opravdan i u sk</w:t>
            </w:r>
            <w:r w:rsidR="00B64BAF" w:rsidRPr="00C91FF5">
              <w:rPr>
                <w:rFonts w:ascii="Times New Roman" w:hAnsi="Times New Roman" w:cs="Times New Roman"/>
                <w:sz w:val="20"/>
                <w:szCs w:val="20"/>
              </w:rPr>
              <w:t>ladu s financijskim planom, onda se putni nalog potpisuje</w:t>
            </w:r>
            <w:r w:rsidR="00D73E2E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uz navođenje </w:t>
            </w:r>
            <w:r w:rsidR="00067911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vrste prijevoza koji je odobren </w:t>
            </w:r>
            <w:r w:rsidR="00D73E2E" w:rsidRPr="00C91FF5">
              <w:rPr>
                <w:rFonts w:ascii="Times New Roman" w:hAnsi="Times New Roman" w:cs="Times New Roman"/>
                <w:sz w:val="20"/>
                <w:szCs w:val="20"/>
              </w:rPr>
              <w:t>i iznosa eventualno odobrenog predujma. Putni nalog predaje se u tajništvo radi dodjele evidencijskog broja putnog naloga.</w:t>
            </w:r>
          </w:p>
          <w:p w:rsidR="00D73E2E" w:rsidRPr="00C91FF5" w:rsidRDefault="00D73E2E" w:rsidP="00B64B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Ravnatelj može zaposleniku naložiti službeno putovanje i bez osobnog zahtjeva zaposlenika, ako je službeno putovanje neophodno za obavljanje djelatnosti poslodavca ili radnog mjesta zaposlenika.</w:t>
            </w:r>
          </w:p>
        </w:tc>
        <w:tc>
          <w:tcPr>
            <w:tcW w:w="1928" w:type="dxa"/>
            <w:vAlign w:val="center"/>
          </w:tcPr>
          <w:p w:rsidR="00913D06" w:rsidRPr="00C91FF5" w:rsidRDefault="00913D06" w:rsidP="00A50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Ravnatelj </w:t>
            </w:r>
          </w:p>
        </w:tc>
        <w:tc>
          <w:tcPr>
            <w:tcW w:w="0" w:type="auto"/>
            <w:vAlign w:val="center"/>
          </w:tcPr>
          <w:p w:rsidR="00913D06" w:rsidRPr="00C91FF5" w:rsidRDefault="00913D0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Putni nalog</w:t>
            </w:r>
          </w:p>
        </w:tc>
        <w:tc>
          <w:tcPr>
            <w:tcW w:w="0" w:type="auto"/>
            <w:vAlign w:val="center"/>
          </w:tcPr>
          <w:p w:rsidR="00913D06" w:rsidRPr="00C91FF5" w:rsidRDefault="003F3A12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3 dana prije odlaska na službeno putovanje</w:t>
            </w:r>
          </w:p>
        </w:tc>
      </w:tr>
      <w:tr w:rsidR="00A50303" w:rsidRPr="00C91FF5" w:rsidTr="00D00C4C">
        <w:trPr>
          <w:trHeight w:val="1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13D06" w:rsidRPr="00C91FF5" w:rsidRDefault="002B45AC" w:rsidP="002B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58" w:type="dxa"/>
            <w:vAlign w:val="center"/>
          </w:tcPr>
          <w:p w:rsidR="00913D06" w:rsidRPr="00C91FF5" w:rsidRDefault="00D73E2E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>videntiranje putnog naloga</w:t>
            </w:r>
          </w:p>
        </w:tc>
        <w:tc>
          <w:tcPr>
            <w:tcW w:w="4111" w:type="dxa"/>
            <w:vAlign w:val="center"/>
          </w:tcPr>
          <w:p w:rsidR="00A50303" w:rsidRPr="00C91FF5" w:rsidRDefault="00D73E2E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Na </w:t>
            </w:r>
            <w:r w:rsidR="00067911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dostavljeni </w:t>
            </w: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putni nalog </w:t>
            </w:r>
            <w:r w:rsidR="00A50303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upisuje </w:t>
            </w: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se </w:t>
            </w:r>
            <w:r w:rsidR="00067911" w:rsidRPr="00C91FF5">
              <w:rPr>
                <w:rFonts w:ascii="Times New Roman" w:hAnsi="Times New Roman" w:cs="Times New Roman"/>
                <w:sz w:val="20"/>
                <w:szCs w:val="20"/>
              </w:rPr>
              <w:t>evidencijski broj, naziv poslodavca</w:t>
            </w:r>
            <w:r w:rsidR="00A50303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i datum izdavanja putnog naloga. Isti se evidentira u Knjigu evidencije putnih naloga. Putni nalog se predaje zaposleniku koji ide na službeno putovanje.</w:t>
            </w:r>
          </w:p>
          <w:p w:rsidR="00913D06" w:rsidRPr="00C91F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913D06" w:rsidRPr="00C91FF5" w:rsidRDefault="00315E85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Tajnik </w:t>
            </w:r>
          </w:p>
        </w:tc>
        <w:tc>
          <w:tcPr>
            <w:tcW w:w="0" w:type="auto"/>
            <w:vAlign w:val="center"/>
          </w:tcPr>
          <w:p w:rsidR="00913D06" w:rsidRPr="00C91F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Putni nalog, Knjiga evidencije putnih naloga</w:t>
            </w:r>
          </w:p>
        </w:tc>
        <w:tc>
          <w:tcPr>
            <w:tcW w:w="0" w:type="auto"/>
            <w:vAlign w:val="center"/>
          </w:tcPr>
          <w:p w:rsidR="00913D06" w:rsidRPr="00C91FF5" w:rsidRDefault="003F3A12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dan</w:t>
            </w: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prije </w:t>
            </w:r>
            <w:r w:rsidR="00D00C4C" w:rsidRPr="00C91FF5">
              <w:rPr>
                <w:rFonts w:ascii="Times New Roman" w:hAnsi="Times New Roman" w:cs="Times New Roman"/>
                <w:sz w:val="20"/>
                <w:szCs w:val="20"/>
              </w:rPr>
              <w:t>odlaska na službeno putovanje</w:t>
            </w:r>
          </w:p>
        </w:tc>
      </w:tr>
      <w:tr w:rsidR="00597754" w:rsidRPr="00C91FF5" w:rsidTr="00D00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022F7B" w:rsidRPr="00C91FF5" w:rsidRDefault="00022F7B" w:rsidP="002B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58" w:type="dxa"/>
            <w:vAlign w:val="center"/>
          </w:tcPr>
          <w:p w:rsidR="00022F7B" w:rsidRPr="00C91FF5" w:rsidRDefault="00022F7B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Isplata predujma</w:t>
            </w:r>
          </w:p>
        </w:tc>
        <w:tc>
          <w:tcPr>
            <w:tcW w:w="4111" w:type="dxa"/>
            <w:vAlign w:val="center"/>
          </w:tcPr>
          <w:p w:rsidR="00022F7B" w:rsidRPr="00C91FF5" w:rsidRDefault="00022F7B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Ako je ravnatelj odobrio isplatu predujma (vidi red. broj 3.), zaposleniku se isplaćuje odobreni iznos predujma.</w:t>
            </w:r>
          </w:p>
        </w:tc>
        <w:tc>
          <w:tcPr>
            <w:tcW w:w="1928" w:type="dxa"/>
            <w:vAlign w:val="center"/>
          </w:tcPr>
          <w:p w:rsidR="00022F7B" w:rsidRPr="00C91FF5" w:rsidRDefault="00F34C5E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Voditelj računovodstva</w:t>
            </w:r>
          </w:p>
        </w:tc>
        <w:tc>
          <w:tcPr>
            <w:tcW w:w="0" w:type="auto"/>
            <w:vAlign w:val="center"/>
          </w:tcPr>
          <w:p w:rsidR="00022F7B" w:rsidRPr="00C91FF5" w:rsidRDefault="00022F7B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Nalog za isplatu predujma</w:t>
            </w:r>
          </w:p>
        </w:tc>
        <w:tc>
          <w:tcPr>
            <w:tcW w:w="0" w:type="auto"/>
            <w:vAlign w:val="center"/>
          </w:tcPr>
          <w:p w:rsidR="00022F7B" w:rsidRPr="00C91FF5" w:rsidRDefault="00022F7B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1 dan prije službenog putovanja</w:t>
            </w:r>
          </w:p>
        </w:tc>
      </w:tr>
      <w:tr w:rsidR="00D73E2E" w:rsidRPr="00C91FF5" w:rsidTr="00E90B1E">
        <w:trPr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13D06" w:rsidRPr="00C91FF5" w:rsidRDefault="00022F7B" w:rsidP="002B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58" w:type="dxa"/>
            <w:vAlign w:val="center"/>
          </w:tcPr>
          <w:p w:rsidR="00913D06" w:rsidRPr="00C91FF5" w:rsidRDefault="00913D06" w:rsidP="00E90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Predaja popunjenog putnog naloga po povratku sa službenog putovanja</w:t>
            </w:r>
          </w:p>
        </w:tc>
        <w:tc>
          <w:tcPr>
            <w:tcW w:w="4111" w:type="dxa"/>
            <w:vAlign w:val="center"/>
          </w:tcPr>
          <w:p w:rsidR="00913D06" w:rsidRPr="00C91FF5" w:rsidRDefault="00067911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U putnom nalogu navodi se</w:t>
            </w:r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>: datum i vrijeme odlaska i povratka sa službenog putovanja, relaciju putovanja i cijenu prijevoznih karata, prtljage i sl., cijenu smještaja, početno i završno stanje brojila, iznos cestarine te iznosi drugih eventualnih opravdanih troškova puta. Uz putni nalog priložiti dokumentaciju potrebnu za konačni obračun te</w:t>
            </w:r>
            <w:r w:rsidR="00DD4442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sastaviti izvješće s puta. </w:t>
            </w:r>
            <w:r w:rsidR="00315E85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Ako je troškove službenog putovanja podmirio netko </w:t>
            </w:r>
            <w:r w:rsidR="00315E85" w:rsidRPr="00C91F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drugi, potrebno je to navesti u izvješću.</w:t>
            </w:r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4442" w:rsidRPr="00C91FF5">
              <w:rPr>
                <w:rFonts w:ascii="Times New Roman" w:hAnsi="Times New Roman" w:cs="Times New Roman"/>
                <w:sz w:val="20"/>
                <w:szCs w:val="20"/>
              </w:rPr>
              <w:t>Ispunjeni putni nalog predati u računovodstvo.</w:t>
            </w:r>
          </w:p>
          <w:p w:rsidR="006018E0" w:rsidRPr="00C91FF5" w:rsidRDefault="006018E0" w:rsidP="00B70A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Ako se putovanje nije realiziralo</w:t>
            </w:r>
            <w:r w:rsidR="00B70AE6" w:rsidRPr="00C91FF5">
              <w:rPr>
                <w:rFonts w:ascii="Times New Roman" w:hAnsi="Times New Roman" w:cs="Times New Roman"/>
                <w:sz w:val="20"/>
                <w:szCs w:val="20"/>
              </w:rPr>
              <w:t>, putni nalog se poništava (dvije okomite crte na prednjoj strani putnog naloga s navođenjem „NIJE REALIZIRANO“) uz napomenu zašto se put nije realizirao te se isti predaje u tajništvo radi poništavanja putnog naloga u Knjizi evidencije putnih naloga.</w:t>
            </w:r>
          </w:p>
          <w:p w:rsidR="00B70AE6" w:rsidRPr="00C91FF5" w:rsidRDefault="00B70AE6" w:rsidP="00315E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Ako se isplatio predujam, a put nije realiziran, isti se mora vratiti u bl</w:t>
            </w:r>
            <w:r w:rsidR="00F34C5E">
              <w:rPr>
                <w:rFonts w:ascii="Times New Roman" w:hAnsi="Times New Roman" w:cs="Times New Roman"/>
                <w:sz w:val="20"/>
                <w:szCs w:val="20"/>
              </w:rPr>
              <w:t>agajnu ili na račun škole</w:t>
            </w: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u roku 3 dana od dana planiranog odlaska na službeno putovanje.</w:t>
            </w:r>
          </w:p>
          <w:p w:rsidR="00315E85" w:rsidRPr="00C91FF5" w:rsidRDefault="00315E85" w:rsidP="00315E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913D06" w:rsidRPr="00C91FF5" w:rsidRDefault="00913D06" w:rsidP="00D00C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Zaposlenik </w:t>
            </w:r>
          </w:p>
        </w:tc>
        <w:tc>
          <w:tcPr>
            <w:tcW w:w="0" w:type="auto"/>
            <w:vAlign w:val="center"/>
          </w:tcPr>
          <w:p w:rsidR="00913D06" w:rsidRPr="00C91F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Putni nalog s prilozima (računi za smještaj, cestarina, prijevozne karte i dr.) i s izvješćem</w:t>
            </w:r>
          </w:p>
        </w:tc>
        <w:tc>
          <w:tcPr>
            <w:tcW w:w="0" w:type="auto"/>
            <w:vAlign w:val="center"/>
          </w:tcPr>
          <w:p w:rsidR="00913D06" w:rsidRPr="00C91FF5" w:rsidRDefault="008408CC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 roku 5</w:t>
            </w:r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dana po povratku sa službenog putovanja</w:t>
            </w:r>
            <w:r w:rsidR="003F3A12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(subote, nedjelje i državni blagdani i praznici ne računaju se)</w:t>
            </w:r>
          </w:p>
        </w:tc>
      </w:tr>
      <w:tr w:rsidR="00597754" w:rsidRPr="00C91FF5" w:rsidTr="00D00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13D06" w:rsidRPr="00C91FF5" w:rsidRDefault="00022F7B" w:rsidP="002B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258" w:type="dxa"/>
            <w:vAlign w:val="center"/>
          </w:tcPr>
          <w:p w:rsidR="00913D06" w:rsidRPr="00C91FF5" w:rsidRDefault="00913D06" w:rsidP="005342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Provjera putnog naloga po povratku sa službenog putovanja</w:t>
            </w:r>
            <w:r w:rsidR="00D8368A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534273" w:rsidRPr="00C91FF5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D8368A" w:rsidRPr="00C91FF5">
              <w:rPr>
                <w:rFonts w:ascii="Times New Roman" w:hAnsi="Times New Roman" w:cs="Times New Roman"/>
                <w:sz w:val="20"/>
                <w:szCs w:val="20"/>
              </w:rPr>
              <w:t>onačni obračun</w:t>
            </w:r>
            <w:r w:rsidR="00534273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putnog naloga</w:t>
            </w:r>
          </w:p>
        </w:tc>
        <w:tc>
          <w:tcPr>
            <w:tcW w:w="4111" w:type="dxa"/>
            <w:vAlign w:val="center"/>
          </w:tcPr>
          <w:p w:rsidR="00913D06" w:rsidRPr="00C91FF5" w:rsidRDefault="00913D06" w:rsidP="00D836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Provjerava se je li putni nalog ispravno ispunjen te jesu li prateći dokumenti </w:t>
            </w:r>
            <w:r w:rsidR="00DD4442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izdani </w:t>
            </w: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u skladu sa zakonom</w:t>
            </w:r>
            <w:r w:rsidR="00534273" w:rsidRPr="00C91FF5">
              <w:rPr>
                <w:rFonts w:ascii="Times New Roman" w:hAnsi="Times New Roman" w:cs="Times New Roman"/>
                <w:sz w:val="20"/>
                <w:szCs w:val="20"/>
              </w:rPr>
              <w:t>. Obračunavaju se pripadajuće dnevnice sukladno</w:t>
            </w:r>
            <w:r w:rsidR="00D8368A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izvorima radnog prava te zbrajaju svi navedeni troškovi</w:t>
            </w:r>
            <w:r w:rsidR="00534273" w:rsidRPr="00C91F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8368A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15E85" w:rsidRPr="00C91FF5" w:rsidRDefault="00315E85" w:rsidP="00315E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913D06" w:rsidRPr="00C91FF5" w:rsidRDefault="00F34C5E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Voditelj računovodstva </w:t>
            </w:r>
          </w:p>
        </w:tc>
        <w:tc>
          <w:tcPr>
            <w:tcW w:w="0" w:type="auto"/>
            <w:vAlign w:val="center"/>
          </w:tcPr>
          <w:p w:rsidR="00913D06" w:rsidRPr="00C91FF5" w:rsidRDefault="00913D0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Putni nalog s prilozima (računi za smještaj, cestarina, pri</w:t>
            </w:r>
            <w:r w:rsidR="00DD4442" w:rsidRPr="00C91FF5">
              <w:rPr>
                <w:rFonts w:ascii="Times New Roman" w:hAnsi="Times New Roman" w:cs="Times New Roman"/>
                <w:sz w:val="20"/>
                <w:szCs w:val="20"/>
              </w:rPr>
              <w:t>jevozne karte i dr.) i izvješće</w:t>
            </w:r>
          </w:p>
        </w:tc>
        <w:tc>
          <w:tcPr>
            <w:tcW w:w="0" w:type="auto"/>
            <w:vAlign w:val="center"/>
          </w:tcPr>
          <w:p w:rsidR="00913D06" w:rsidRPr="00C91FF5" w:rsidRDefault="00913D0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2 dana od predaje putnog naloga</w:t>
            </w:r>
          </w:p>
        </w:tc>
      </w:tr>
      <w:tr w:rsidR="00D73E2E" w:rsidRPr="00C91FF5" w:rsidTr="00D00C4C">
        <w:trPr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13D06" w:rsidRPr="00C91FF5" w:rsidRDefault="00D8368A" w:rsidP="002B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58" w:type="dxa"/>
            <w:vAlign w:val="center"/>
          </w:tcPr>
          <w:p w:rsidR="00913D06" w:rsidRPr="00C91FF5" w:rsidRDefault="002B45AC" w:rsidP="00022F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Potvrda izvršenja službenog putovanja i odobrenje za isplatu</w:t>
            </w:r>
          </w:p>
        </w:tc>
        <w:tc>
          <w:tcPr>
            <w:tcW w:w="4111" w:type="dxa"/>
            <w:vAlign w:val="center"/>
          </w:tcPr>
          <w:p w:rsidR="00913D06" w:rsidRPr="00C91FF5" w:rsidRDefault="00022F7B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Potvrđuje se da je službeno putovanje prema putnom nalogu izvršeno i odobrava se isplata</w:t>
            </w:r>
            <w:r w:rsidR="006018E0" w:rsidRPr="00C91F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28" w:type="dxa"/>
            <w:vAlign w:val="center"/>
          </w:tcPr>
          <w:p w:rsidR="00913D06" w:rsidRPr="00C91FF5" w:rsidRDefault="006018E0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Ravnatelj </w:t>
            </w:r>
          </w:p>
        </w:tc>
        <w:tc>
          <w:tcPr>
            <w:tcW w:w="0" w:type="auto"/>
            <w:vAlign w:val="center"/>
          </w:tcPr>
          <w:p w:rsidR="00913D06" w:rsidRPr="00C91F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Putni nalog</w:t>
            </w:r>
          </w:p>
        </w:tc>
        <w:tc>
          <w:tcPr>
            <w:tcW w:w="0" w:type="auto"/>
            <w:vAlign w:val="center"/>
          </w:tcPr>
          <w:p w:rsidR="00913D06" w:rsidRPr="00C91FF5" w:rsidRDefault="003F3A12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4 dana od predaje</w:t>
            </w:r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putnog naloga</w:t>
            </w:r>
          </w:p>
        </w:tc>
      </w:tr>
      <w:tr w:rsidR="00597754" w:rsidRPr="00C91FF5" w:rsidTr="00D00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13D06" w:rsidRPr="00C91FF5" w:rsidRDefault="00D8368A" w:rsidP="002B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258" w:type="dxa"/>
            <w:vAlign w:val="center"/>
          </w:tcPr>
          <w:p w:rsidR="00913D06" w:rsidRPr="00C91FF5" w:rsidRDefault="00913D0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Isplata troškova po putnom nalogu</w:t>
            </w:r>
          </w:p>
        </w:tc>
        <w:tc>
          <w:tcPr>
            <w:tcW w:w="4111" w:type="dxa"/>
            <w:vAlign w:val="center"/>
          </w:tcPr>
          <w:p w:rsidR="00913D06" w:rsidRPr="00C91FF5" w:rsidRDefault="00913D0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Nakon što je putni nalog ovjeren od ravnatelja zaposleniku se nadoknađuju troškovi službenog putovanja</w:t>
            </w:r>
            <w:r w:rsidR="00C97203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ili razlika ako je isplaćen predujam) na tekući račun zaposlenika ili u gotovini.</w:t>
            </w:r>
            <w:r w:rsidR="006018E0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Putni nalog se predaje u tajništvo radi evidentiranja </w:t>
            </w:r>
            <w:r w:rsidR="00B344A3">
              <w:rPr>
                <w:rFonts w:ascii="Times New Roman" w:hAnsi="Times New Roman" w:cs="Times New Roman"/>
                <w:sz w:val="20"/>
                <w:szCs w:val="20"/>
              </w:rPr>
              <w:t xml:space="preserve">obračuna </w:t>
            </w:r>
            <w:r w:rsidR="006018E0" w:rsidRPr="00C91FF5">
              <w:rPr>
                <w:rFonts w:ascii="Times New Roman" w:hAnsi="Times New Roman" w:cs="Times New Roman"/>
                <w:sz w:val="20"/>
                <w:szCs w:val="20"/>
              </w:rPr>
              <w:t>putnog naloga u Knjigu evidencije putnih naloga.</w:t>
            </w:r>
          </w:p>
        </w:tc>
        <w:tc>
          <w:tcPr>
            <w:tcW w:w="1928" w:type="dxa"/>
            <w:vAlign w:val="center"/>
          </w:tcPr>
          <w:p w:rsidR="00913D06" w:rsidRPr="00C91FF5" w:rsidRDefault="00597754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Voditelj </w:t>
            </w:r>
            <w:r w:rsidR="00F34C5E">
              <w:rPr>
                <w:rFonts w:ascii="Times New Roman" w:hAnsi="Times New Roman" w:cs="Times New Roman"/>
                <w:sz w:val="20"/>
                <w:szCs w:val="20"/>
              </w:rPr>
              <w:t>računovodstva</w:t>
            </w:r>
          </w:p>
        </w:tc>
        <w:tc>
          <w:tcPr>
            <w:tcW w:w="0" w:type="auto"/>
            <w:vAlign w:val="center"/>
          </w:tcPr>
          <w:p w:rsidR="00913D06" w:rsidRPr="00C91FF5" w:rsidRDefault="003F3A12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Putni nalog</w:t>
            </w:r>
          </w:p>
        </w:tc>
        <w:tc>
          <w:tcPr>
            <w:tcW w:w="0" w:type="auto"/>
            <w:vAlign w:val="center"/>
          </w:tcPr>
          <w:p w:rsidR="00913D06" w:rsidRPr="00C91FF5" w:rsidRDefault="003F3A12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7 dana od predaje putnog naloga</w:t>
            </w:r>
          </w:p>
        </w:tc>
      </w:tr>
      <w:tr w:rsidR="00D73E2E" w:rsidRPr="00C91FF5" w:rsidTr="00D00C4C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13D06" w:rsidRPr="00C91FF5" w:rsidRDefault="00D8368A" w:rsidP="002B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258" w:type="dxa"/>
            <w:vAlign w:val="center"/>
          </w:tcPr>
          <w:p w:rsidR="00913D06" w:rsidRPr="00C91F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Upis podataka iz putnog naloga po konačnom obračunu u Knjigu evidencije putnih naloga</w:t>
            </w:r>
          </w:p>
        </w:tc>
        <w:tc>
          <w:tcPr>
            <w:tcW w:w="4111" w:type="dxa"/>
            <w:vAlign w:val="center"/>
          </w:tcPr>
          <w:p w:rsidR="00913D06" w:rsidRPr="00C91F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U Knjigu evidencije putnih naloga upisuju se podaci iz putnog naloga/obračuna putnog naloga koji su u putnom nalogu navedeni po povratku s puta ( iznos dnevnice, prijevoza, smještaja)</w:t>
            </w:r>
            <w:r w:rsidR="00DD4442" w:rsidRPr="00C91F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8368A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Putni nalog s prilozima predaje se u računovodstvo na knjiženje.</w:t>
            </w:r>
          </w:p>
        </w:tc>
        <w:tc>
          <w:tcPr>
            <w:tcW w:w="1928" w:type="dxa"/>
            <w:vAlign w:val="center"/>
          </w:tcPr>
          <w:p w:rsidR="00913D06" w:rsidRPr="00C91F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Tajnik</w:t>
            </w:r>
          </w:p>
        </w:tc>
        <w:tc>
          <w:tcPr>
            <w:tcW w:w="0" w:type="auto"/>
            <w:vAlign w:val="center"/>
          </w:tcPr>
          <w:p w:rsidR="00913D06" w:rsidRPr="00C91F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Putni nalog</w:t>
            </w:r>
          </w:p>
        </w:tc>
        <w:tc>
          <w:tcPr>
            <w:tcW w:w="0" w:type="auto"/>
            <w:vAlign w:val="center"/>
          </w:tcPr>
          <w:p w:rsidR="00913D06" w:rsidRPr="00C91FF5" w:rsidRDefault="006018E0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10 dana po isplati troškova službenog putovanja</w:t>
            </w:r>
          </w:p>
        </w:tc>
      </w:tr>
    </w:tbl>
    <w:p w:rsidR="00F107C6" w:rsidRDefault="00F107C6" w:rsidP="00F107C6">
      <w:pPr>
        <w:rPr>
          <w:rFonts w:ascii="Times New Roman" w:hAnsi="Times New Roman" w:cs="Times New Roman"/>
          <w:sz w:val="20"/>
          <w:szCs w:val="20"/>
        </w:rPr>
      </w:pPr>
    </w:p>
    <w:p w:rsidR="008408CC" w:rsidRDefault="008408CC" w:rsidP="00F107C6">
      <w:pPr>
        <w:rPr>
          <w:rFonts w:ascii="Times New Roman" w:hAnsi="Times New Roman" w:cs="Times New Roman"/>
          <w:sz w:val="20"/>
          <w:szCs w:val="20"/>
        </w:rPr>
      </w:pPr>
    </w:p>
    <w:p w:rsidR="008408CC" w:rsidRDefault="008408CC" w:rsidP="00F107C6">
      <w:pPr>
        <w:rPr>
          <w:rFonts w:ascii="Times New Roman" w:hAnsi="Times New Roman" w:cs="Times New Roman"/>
          <w:sz w:val="20"/>
          <w:szCs w:val="20"/>
        </w:rPr>
      </w:pPr>
    </w:p>
    <w:p w:rsidR="008408CC" w:rsidRDefault="008408CC" w:rsidP="00F107C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Klasa: 602-01/19-01/104</w:t>
      </w:r>
    </w:p>
    <w:p w:rsidR="008408CC" w:rsidRDefault="008408CC" w:rsidP="00F107C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Urbroj:2158/55-19-104 </w:t>
      </w:r>
    </w:p>
    <w:p w:rsidR="008408CC" w:rsidRPr="00C91FF5" w:rsidRDefault="008408CC" w:rsidP="00F107C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 Dalju, 30. listopada 2019.</w:t>
      </w:r>
    </w:p>
    <w:p w:rsidR="00E90B1E" w:rsidRDefault="00C36816" w:rsidP="00F34C5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</w:t>
      </w:r>
      <w:r w:rsidR="00E90B1E" w:rsidRPr="00C91FF5">
        <w:rPr>
          <w:rFonts w:ascii="Times New Roman" w:hAnsi="Times New Roman" w:cs="Times New Roman"/>
          <w:sz w:val="20"/>
          <w:szCs w:val="20"/>
        </w:rPr>
        <w:t>avnatelj</w:t>
      </w:r>
      <w:r w:rsidR="00F34C5E">
        <w:rPr>
          <w:rFonts w:ascii="Times New Roman" w:hAnsi="Times New Roman" w:cs="Times New Roman"/>
          <w:sz w:val="20"/>
          <w:szCs w:val="20"/>
        </w:rPr>
        <w:t>a</w:t>
      </w:r>
      <w:r w:rsidR="00E90B1E" w:rsidRPr="00C91FF5">
        <w:rPr>
          <w:rFonts w:ascii="Times New Roman" w:hAnsi="Times New Roman" w:cs="Times New Roman"/>
          <w:sz w:val="20"/>
          <w:szCs w:val="20"/>
        </w:rPr>
        <w:t>:</w:t>
      </w:r>
    </w:p>
    <w:p w:rsidR="008408CC" w:rsidRPr="00C91FF5" w:rsidRDefault="008408CC" w:rsidP="00F34C5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E90B1E" w:rsidRPr="00F34C5E" w:rsidRDefault="00C36816" w:rsidP="00E90B1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Rajko Lukić</w:t>
      </w:r>
      <w:r w:rsidR="00F34C5E" w:rsidRPr="00F34C5E">
        <w:rPr>
          <w:rFonts w:ascii="Times New Roman" w:hAnsi="Times New Roman" w:cs="Times New Roman"/>
          <w:sz w:val="20"/>
          <w:szCs w:val="20"/>
        </w:rPr>
        <w:t>,prof.</w:t>
      </w:r>
    </w:p>
    <w:sectPr w:rsidR="00E90B1E" w:rsidRPr="00F34C5E" w:rsidSect="00E90B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188" w:rsidRDefault="00515188" w:rsidP="005C4701">
      <w:pPr>
        <w:spacing w:after="0" w:line="240" w:lineRule="auto"/>
      </w:pPr>
      <w:r>
        <w:separator/>
      </w:r>
    </w:p>
  </w:endnote>
  <w:endnote w:type="continuationSeparator" w:id="0">
    <w:p w:rsidR="00515188" w:rsidRDefault="00515188" w:rsidP="005C4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701" w:rsidRDefault="005C4701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701" w:rsidRDefault="005C4701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701" w:rsidRDefault="005C470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188" w:rsidRDefault="00515188" w:rsidP="005C4701">
      <w:pPr>
        <w:spacing w:after="0" w:line="240" w:lineRule="auto"/>
      </w:pPr>
      <w:r>
        <w:separator/>
      </w:r>
    </w:p>
  </w:footnote>
  <w:footnote w:type="continuationSeparator" w:id="0">
    <w:p w:rsidR="00515188" w:rsidRDefault="00515188" w:rsidP="005C4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701" w:rsidRDefault="005C4701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701" w:rsidRDefault="005C4701" w:rsidP="005C4701">
    <w:pPr>
      <w:pStyle w:val="Zaglavlje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701" w:rsidRDefault="005C470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5C1"/>
    <w:rsid w:val="00022F7B"/>
    <w:rsid w:val="0003550A"/>
    <w:rsid w:val="00067911"/>
    <w:rsid w:val="000825C1"/>
    <w:rsid w:val="000A6F23"/>
    <w:rsid w:val="000C10D2"/>
    <w:rsid w:val="0018622F"/>
    <w:rsid w:val="001A3709"/>
    <w:rsid w:val="001B7BEB"/>
    <w:rsid w:val="00230044"/>
    <w:rsid w:val="002B45AC"/>
    <w:rsid w:val="00315E85"/>
    <w:rsid w:val="003A2B17"/>
    <w:rsid w:val="003F3A12"/>
    <w:rsid w:val="00406BB8"/>
    <w:rsid w:val="00515188"/>
    <w:rsid w:val="00534273"/>
    <w:rsid w:val="00566FEE"/>
    <w:rsid w:val="00597754"/>
    <w:rsid w:val="005C4701"/>
    <w:rsid w:val="006018E0"/>
    <w:rsid w:val="00602E42"/>
    <w:rsid w:val="00607228"/>
    <w:rsid w:val="00644778"/>
    <w:rsid w:val="00717BBE"/>
    <w:rsid w:val="0079349F"/>
    <w:rsid w:val="007D1714"/>
    <w:rsid w:val="008408CC"/>
    <w:rsid w:val="008B7141"/>
    <w:rsid w:val="008C625B"/>
    <w:rsid w:val="00913D06"/>
    <w:rsid w:val="00A50303"/>
    <w:rsid w:val="00B247B6"/>
    <w:rsid w:val="00B344A3"/>
    <w:rsid w:val="00B40D36"/>
    <w:rsid w:val="00B64BAF"/>
    <w:rsid w:val="00B70AE6"/>
    <w:rsid w:val="00BC5276"/>
    <w:rsid w:val="00C2252A"/>
    <w:rsid w:val="00C36816"/>
    <w:rsid w:val="00C765DF"/>
    <w:rsid w:val="00C91FF5"/>
    <w:rsid w:val="00C97203"/>
    <w:rsid w:val="00CA22A6"/>
    <w:rsid w:val="00CC5544"/>
    <w:rsid w:val="00D00C4C"/>
    <w:rsid w:val="00D73E2E"/>
    <w:rsid w:val="00D8368A"/>
    <w:rsid w:val="00DD4442"/>
    <w:rsid w:val="00E90B1E"/>
    <w:rsid w:val="00EF05A8"/>
    <w:rsid w:val="00F05B33"/>
    <w:rsid w:val="00F107C6"/>
    <w:rsid w:val="00F3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B20D8-2F56-4FEF-B7F7-D1CCC68B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hr-H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D06"/>
  </w:style>
  <w:style w:type="paragraph" w:styleId="Naslov1">
    <w:name w:val="heading 1"/>
    <w:basedOn w:val="Normal"/>
    <w:next w:val="Normal"/>
    <w:link w:val="Naslov1Char"/>
    <w:uiPriority w:val="9"/>
    <w:qFormat/>
    <w:rsid w:val="00913D06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13D06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13D06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13D0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13D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13D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13D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13D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13D06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0825C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0A6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1Char">
    <w:name w:val="Naslov 1 Char"/>
    <w:basedOn w:val="Zadanifontodlomka"/>
    <w:link w:val="Naslov1"/>
    <w:uiPriority w:val="9"/>
    <w:rsid w:val="00913D0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13D06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13D06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13D06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13D06"/>
    <w:rPr>
      <w:rFonts w:asciiTheme="majorHAnsi" w:eastAsiaTheme="majorEastAsia" w:hAnsiTheme="majorHAnsi" w:cstheme="majorBidi"/>
      <w:sz w:val="28"/>
      <w:szCs w:val="28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13D06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13D06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13D0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13D06"/>
    <w:rPr>
      <w:b/>
      <w:bCs/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913D0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913D06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913D06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13D06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13D06"/>
    <w:rPr>
      <w:color w:val="44546A" w:themeColor="text2"/>
      <w:sz w:val="28"/>
      <w:szCs w:val="28"/>
    </w:rPr>
  </w:style>
  <w:style w:type="character" w:styleId="Naglaeno">
    <w:name w:val="Strong"/>
    <w:basedOn w:val="Zadanifontodlomka"/>
    <w:uiPriority w:val="22"/>
    <w:qFormat/>
    <w:rsid w:val="00913D06"/>
    <w:rPr>
      <w:b/>
      <w:bCs/>
    </w:rPr>
  </w:style>
  <w:style w:type="character" w:styleId="Istaknuto">
    <w:name w:val="Emphasis"/>
    <w:basedOn w:val="Zadanifontodlomka"/>
    <w:uiPriority w:val="20"/>
    <w:qFormat/>
    <w:rsid w:val="00913D06"/>
    <w:rPr>
      <w:i/>
      <w:iCs/>
      <w:color w:val="000000" w:themeColor="text1"/>
    </w:rPr>
  </w:style>
  <w:style w:type="paragraph" w:styleId="Bezproreda">
    <w:name w:val="No Spacing"/>
    <w:uiPriority w:val="1"/>
    <w:qFormat/>
    <w:rsid w:val="00913D06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913D06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913D06"/>
    <w:rPr>
      <w:i/>
      <w:iCs/>
      <w:color w:val="7B7B7B" w:themeColor="accent3" w:themeShade="BF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13D06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13D06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913D06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913D06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913D0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913D06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913D06"/>
    <w:rPr>
      <w:b/>
      <w:bCs/>
      <w:caps w:val="0"/>
      <w:smallCap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913D06"/>
    <w:pPr>
      <w:outlineLvl w:val="9"/>
    </w:pPr>
  </w:style>
  <w:style w:type="table" w:styleId="Svijetlareetkatablice">
    <w:name w:val="Grid Table Light"/>
    <w:basedOn w:val="Obinatablica"/>
    <w:uiPriority w:val="40"/>
    <w:rsid w:val="00913D0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binatablica1">
    <w:name w:val="Plain Table 1"/>
    <w:basedOn w:val="Obinatablica"/>
    <w:uiPriority w:val="41"/>
    <w:rsid w:val="00913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C91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1FF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5C4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C4701"/>
  </w:style>
  <w:style w:type="paragraph" w:styleId="Podnoje">
    <w:name w:val="footer"/>
    <w:basedOn w:val="Normal"/>
    <w:link w:val="PodnojeChar"/>
    <w:uiPriority w:val="99"/>
    <w:unhideWhenUsed/>
    <w:rsid w:val="005C4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C4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User</cp:lastModifiedBy>
  <cp:revision>5</cp:revision>
  <cp:lastPrinted>2020-06-04T07:09:00Z</cp:lastPrinted>
  <dcterms:created xsi:type="dcterms:W3CDTF">2020-02-26T13:12:00Z</dcterms:created>
  <dcterms:modified xsi:type="dcterms:W3CDTF">2020-06-04T07:09:00Z</dcterms:modified>
</cp:coreProperties>
</file>