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00" w:rsidRDefault="005E2500">
      <w:proofErr w:type="spellStart"/>
      <w:r>
        <w:t>Vremenik</w:t>
      </w:r>
      <w:proofErr w:type="spellEnd"/>
      <w:r>
        <w:t xml:space="preserve"> pisanih provjera </w:t>
      </w:r>
      <w:r w:rsidR="009D1E37">
        <w:t>za prvo polugodište školske 2017./2018</w:t>
      </w:r>
      <w:r>
        <w:t xml:space="preserve">. </w:t>
      </w:r>
      <w:r w:rsidR="000E2D9A">
        <w:t>g</w:t>
      </w:r>
      <w:r w:rsidR="008918C3">
        <w:t>odine za 2</w:t>
      </w:r>
      <w:r>
        <w:t>.a razred (ekonomija)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79"/>
        <w:gridCol w:w="1259"/>
        <w:gridCol w:w="1121"/>
        <w:gridCol w:w="982"/>
        <w:gridCol w:w="1121"/>
      </w:tblGrid>
      <w:tr w:rsidR="006F7A0F" w:rsidTr="008918C3">
        <w:tc>
          <w:tcPr>
            <w:tcW w:w="4579" w:type="dxa"/>
            <w:vMerge w:val="restart"/>
          </w:tcPr>
          <w:p w:rsidR="006F7A0F" w:rsidRPr="005E2500" w:rsidRDefault="006F7A0F" w:rsidP="006F7A0F">
            <w:r w:rsidRPr="005E2500">
              <w:t>NASTAVNI PREDMET</w:t>
            </w:r>
          </w:p>
        </w:tc>
        <w:tc>
          <w:tcPr>
            <w:tcW w:w="4483" w:type="dxa"/>
            <w:gridSpan w:val="4"/>
          </w:tcPr>
          <w:p w:rsidR="006F7A0F" w:rsidRDefault="006F7A0F" w:rsidP="006F7A0F">
            <w:r>
              <w:t>Datum pisane provjere po mjesecima</w:t>
            </w:r>
          </w:p>
        </w:tc>
      </w:tr>
      <w:tr w:rsidR="006F7A0F" w:rsidTr="008918C3">
        <w:tc>
          <w:tcPr>
            <w:tcW w:w="4579" w:type="dxa"/>
            <w:vMerge/>
          </w:tcPr>
          <w:p w:rsidR="006F7A0F" w:rsidRPr="005E2500" w:rsidRDefault="006F7A0F" w:rsidP="006F7A0F"/>
        </w:tc>
        <w:tc>
          <w:tcPr>
            <w:tcW w:w="1259" w:type="dxa"/>
          </w:tcPr>
          <w:p w:rsidR="006F7A0F" w:rsidRDefault="006F7A0F" w:rsidP="006F7A0F">
            <w:r>
              <w:t>9.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10. mj.</w:t>
            </w:r>
          </w:p>
        </w:tc>
        <w:tc>
          <w:tcPr>
            <w:tcW w:w="982" w:type="dxa"/>
          </w:tcPr>
          <w:p w:rsidR="006F7A0F" w:rsidRDefault="006F7A0F" w:rsidP="006F7A0F">
            <w:r>
              <w:t>11. mj.</w:t>
            </w:r>
          </w:p>
        </w:tc>
        <w:tc>
          <w:tcPr>
            <w:tcW w:w="1121" w:type="dxa"/>
          </w:tcPr>
          <w:p w:rsidR="006F7A0F" w:rsidRDefault="006F7A0F" w:rsidP="006F7A0F">
            <w:r>
              <w:t>12. mj.</w:t>
            </w:r>
          </w:p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Hrvatski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Srpski jezik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9D1E37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Engleski jezik s dopisivanjem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Povijest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Vjeronauk katolički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Vjeronauk pravoslavni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Etika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Geografija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9D1E37" w:rsidP="006F7A0F">
            <w:r>
              <w:t>27</w:t>
            </w:r>
            <w:r w:rsidR="006C5E9E">
              <w:t>.11.</w:t>
            </w:r>
          </w:p>
        </w:tc>
        <w:tc>
          <w:tcPr>
            <w:tcW w:w="1121" w:type="dxa"/>
          </w:tcPr>
          <w:p w:rsidR="006F7A0F" w:rsidRDefault="009D1E37" w:rsidP="006F7A0F">
            <w:r>
              <w:t>30.12.</w:t>
            </w:r>
          </w:p>
        </w:tc>
      </w:tr>
      <w:tr w:rsidR="006F7A0F" w:rsidTr="008918C3">
        <w:tc>
          <w:tcPr>
            <w:tcW w:w="4579" w:type="dxa"/>
          </w:tcPr>
          <w:p w:rsidR="006F7A0F" w:rsidRPr="005E2500" w:rsidRDefault="006F7A0F" w:rsidP="006F7A0F">
            <w:r>
              <w:t>Matematika</w:t>
            </w:r>
          </w:p>
        </w:tc>
        <w:tc>
          <w:tcPr>
            <w:tcW w:w="1259" w:type="dxa"/>
          </w:tcPr>
          <w:p w:rsidR="006F7A0F" w:rsidRDefault="009D1E37" w:rsidP="006F7A0F">
            <w:r>
              <w:t>22</w:t>
            </w:r>
            <w:r w:rsidR="006C5E9E">
              <w:t>.9.</w:t>
            </w:r>
          </w:p>
        </w:tc>
        <w:tc>
          <w:tcPr>
            <w:tcW w:w="1121" w:type="dxa"/>
          </w:tcPr>
          <w:p w:rsidR="006F7A0F" w:rsidRDefault="005C2F67" w:rsidP="006F7A0F">
            <w:r>
              <w:t>27.10.</w:t>
            </w:r>
          </w:p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5C2F67" w:rsidP="006F7A0F">
            <w:r>
              <w:t>1</w:t>
            </w:r>
            <w:bookmarkStart w:id="0" w:name="_GoBack"/>
            <w:bookmarkEnd w:id="0"/>
            <w:r w:rsidR="006C5E9E">
              <w:t>.12.</w:t>
            </w:r>
          </w:p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Informatika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Osnove ekonomije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9D1E37" w:rsidP="006F7A0F">
            <w:r>
              <w:t>2</w:t>
            </w:r>
            <w:r w:rsidR="006C5E9E">
              <w:t>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Poslovne komunikacije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C5E9E" w:rsidP="006F7A0F">
            <w:r>
              <w:t>9.11.</w:t>
            </w:r>
          </w:p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Računovodstvo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6F7A0F" w:rsidP="006F7A0F">
            <w:r>
              <w:t>Poduzetništvo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6F7A0F" w:rsidTr="008918C3">
        <w:tc>
          <w:tcPr>
            <w:tcW w:w="4579" w:type="dxa"/>
          </w:tcPr>
          <w:p w:rsidR="006F7A0F" w:rsidRDefault="008918C3" w:rsidP="006F7A0F">
            <w:r>
              <w:t>Društveno odgovorno poslovanje</w:t>
            </w:r>
          </w:p>
        </w:tc>
        <w:tc>
          <w:tcPr>
            <w:tcW w:w="1259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  <w:tc>
          <w:tcPr>
            <w:tcW w:w="982" w:type="dxa"/>
          </w:tcPr>
          <w:p w:rsidR="006F7A0F" w:rsidRDefault="006F7A0F" w:rsidP="006F7A0F"/>
        </w:tc>
        <w:tc>
          <w:tcPr>
            <w:tcW w:w="1121" w:type="dxa"/>
          </w:tcPr>
          <w:p w:rsidR="006F7A0F" w:rsidRDefault="006F7A0F" w:rsidP="006F7A0F"/>
        </w:tc>
      </w:tr>
      <w:tr w:rsidR="008918C3" w:rsidTr="008918C3">
        <w:tc>
          <w:tcPr>
            <w:tcW w:w="4579" w:type="dxa"/>
          </w:tcPr>
          <w:p w:rsidR="008918C3" w:rsidRDefault="000D5F56" w:rsidP="006F7A0F">
            <w:r>
              <w:t>Osnove turizma (izborni)</w:t>
            </w:r>
          </w:p>
        </w:tc>
        <w:tc>
          <w:tcPr>
            <w:tcW w:w="1259" w:type="dxa"/>
          </w:tcPr>
          <w:p w:rsidR="008918C3" w:rsidRDefault="008918C3" w:rsidP="006F7A0F"/>
        </w:tc>
        <w:tc>
          <w:tcPr>
            <w:tcW w:w="1121" w:type="dxa"/>
          </w:tcPr>
          <w:p w:rsidR="008918C3" w:rsidRDefault="008918C3" w:rsidP="006F7A0F"/>
        </w:tc>
        <w:tc>
          <w:tcPr>
            <w:tcW w:w="982" w:type="dxa"/>
          </w:tcPr>
          <w:p w:rsidR="008918C3" w:rsidRDefault="009D1E37" w:rsidP="006F7A0F">
            <w:r>
              <w:t>7</w:t>
            </w:r>
            <w:r w:rsidR="006C5E9E">
              <w:t>.11.</w:t>
            </w:r>
          </w:p>
        </w:tc>
        <w:tc>
          <w:tcPr>
            <w:tcW w:w="1121" w:type="dxa"/>
          </w:tcPr>
          <w:p w:rsidR="008918C3" w:rsidRDefault="008918C3" w:rsidP="006F7A0F"/>
        </w:tc>
      </w:tr>
    </w:tbl>
    <w:p w:rsidR="005E2500" w:rsidRDefault="005E2500"/>
    <w:sectPr w:rsidR="005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D5F56"/>
    <w:rsid w:val="000E2D9A"/>
    <w:rsid w:val="004A3EDF"/>
    <w:rsid w:val="005C2F67"/>
    <w:rsid w:val="005E2500"/>
    <w:rsid w:val="006552EA"/>
    <w:rsid w:val="00672A41"/>
    <w:rsid w:val="006C5E9E"/>
    <w:rsid w:val="006F7A0F"/>
    <w:rsid w:val="008918C3"/>
    <w:rsid w:val="00906C92"/>
    <w:rsid w:val="009D1E37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8A56-E3CA-48B2-9F92-07474F1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4</cp:revision>
  <dcterms:created xsi:type="dcterms:W3CDTF">2016-10-25T06:22:00Z</dcterms:created>
  <dcterms:modified xsi:type="dcterms:W3CDTF">2017-10-18T10:12:00Z</dcterms:modified>
</cp:coreProperties>
</file>